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CFE4" w14:textId="4609699C" w:rsidR="00E94014" w:rsidRPr="00184D4B" w:rsidRDefault="00000000">
      <w:pPr>
        <w:pStyle w:val="Title"/>
        <w:rPr>
          <w:rFonts w:ascii="Montserrat" w:eastAsia="Montserrat" w:hAnsi="Montserrat" w:cs="Montserrat"/>
          <w:sz w:val="40"/>
          <w:szCs w:val="40"/>
        </w:rPr>
      </w:pPr>
      <w:r w:rsidRPr="00184D4B">
        <w:rPr>
          <w:rFonts w:ascii="Montserrat" w:eastAsia="Montserrat" w:hAnsi="Montserrat" w:cs="Montserrat"/>
          <w:sz w:val="40"/>
          <w:szCs w:val="40"/>
        </w:rPr>
        <w:t xml:space="preserve">Data Collector – </w:t>
      </w:r>
      <w:r w:rsidR="00BF142B">
        <w:rPr>
          <w:rFonts w:ascii="Montserrat" w:eastAsia="Montserrat" w:hAnsi="Montserrat" w:cs="Montserrat"/>
          <w:sz w:val="40"/>
          <w:szCs w:val="40"/>
        </w:rPr>
        <w:t>Single Cell MRD</w:t>
      </w:r>
      <w:r w:rsidR="001F3268">
        <w:rPr>
          <w:rFonts w:ascii="Montserrat" w:eastAsia="Montserrat" w:hAnsi="Montserrat" w:cs="Montserrat"/>
          <w:sz w:val="40"/>
          <w:szCs w:val="40"/>
        </w:rPr>
        <w:t xml:space="preserve"> </w:t>
      </w:r>
    </w:p>
    <w:p w14:paraId="558905EB" w14:textId="59FD3DAD" w:rsidR="003831E0" w:rsidRPr="003831E0" w:rsidRDefault="003831E0">
      <w:pPr>
        <w:rPr>
          <w:rFonts w:ascii="Montserrat" w:eastAsia="Montserrat" w:hAnsi="Montserrat" w:cs="Montserrat"/>
          <w:b/>
          <w:bCs/>
          <w:iCs/>
          <w:color w:val="01DDFA"/>
          <w:sz w:val="20"/>
          <w:szCs w:val="20"/>
        </w:rPr>
      </w:pPr>
      <w:r>
        <w:rPr>
          <w:rFonts w:ascii="Montserrat" w:eastAsia="Montserrat" w:hAnsi="Montserrat" w:cs="Montserrat"/>
          <w:b/>
          <w:bCs/>
          <w:iCs/>
          <w:sz w:val="20"/>
          <w:szCs w:val="20"/>
        </w:rPr>
        <w:t xml:space="preserve">Refer to: </w:t>
      </w:r>
      <w:r w:rsidRPr="00B41701">
        <w:rPr>
          <w:rFonts w:ascii="Montserrat" w:eastAsia="Montserrat" w:hAnsi="Montserrat" w:cs="Montserrat"/>
          <w:b/>
          <w:bCs/>
          <w:iCs/>
          <w:color w:val="53B4D4"/>
          <w:sz w:val="20"/>
          <w:szCs w:val="20"/>
        </w:rPr>
        <w:t>BMMC Preparation for Tapestri Single-Cell MRD User Guide</w:t>
      </w:r>
    </w:p>
    <w:tbl>
      <w:tblPr>
        <w:tblStyle w:val="a2"/>
        <w:tblW w:w="961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505"/>
        <w:gridCol w:w="2550"/>
        <w:gridCol w:w="2790"/>
      </w:tblGrid>
      <w:tr w:rsidR="00E94014" w14:paraId="3C582D8F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CB3E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Chapter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ECA8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Step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A86C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Question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0456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Image/Data</w:t>
            </w:r>
          </w:p>
        </w:tc>
      </w:tr>
      <w:tr w:rsidR="00E94014" w14:paraId="059F3997" w14:textId="77777777" w:rsidTr="003831E0">
        <w:trPr>
          <w:trHeight w:val="1221"/>
        </w:trPr>
        <w:tc>
          <w:tcPr>
            <w:tcW w:w="177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AA62" w14:textId="74547A8A" w:rsidR="00E94014" w:rsidRDefault="00CA7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2 |</w:t>
            </w:r>
          </w:p>
          <w:p w14:paraId="1C0D2681" w14:textId="5EDE2C4A" w:rsidR="00E94014" w:rsidRDefault="00CA7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Thaw Cells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ADF7B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4DAC4980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first centrifugation step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C88D7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pellet visible?</w:t>
            </w:r>
          </w:p>
          <w:p w14:paraId="5B6A9C09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C5C81E5" w14:textId="77777777" w:rsidR="00E94014" w:rsidRDefault="009D1B87" w:rsidP="0038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  <w:p w14:paraId="10D89F4B" w14:textId="77777777" w:rsidR="003831E0" w:rsidRDefault="003831E0" w:rsidP="0038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  <w:p w14:paraId="23F0EFBF" w14:textId="6163CCE5" w:rsidR="003831E0" w:rsidRDefault="003831E0" w:rsidP="0038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2A22" w14:textId="796409BD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[15 mL tube with cell pellet]</w:t>
            </w:r>
          </w:p>
        </w:tc>
      </w:tr>
      <w:tr w:rsidR="00E94014" w14:paraId="046D3D9D" w14:textId="77777777" w:rsidTr="009D1B87">
        <w:trPr>
          <w:trHeight w:val="1221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1043C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C5C59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</w:p>
          <w:p w14:paraId="7F2F810B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final washing step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8479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pellet visible?</w:t>
            </w:r>
          </w:p>
          <w:p w14:paraId="788A6863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6D53CBA" w14:textId="77777777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  <w:p w14:paraId="46FAE3E3" w14:textId="77777777" w:rsidR="003831E0" w:rsidRDefault="003831E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  <w:p w14:paraId="22783F0F" w14:textId="22054665" w:rsidR="003831E0" w:rsidRDefault="003831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7F70A" w14:textId="0476B430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[1</w:t>
            </w:r>
            <w:r w:rsidR="00C85435">
              <w:rPr>
                <w:rFonts w:ascii="Montserrat" w:eastAsia="Montserrat" w:hAnsi="Montserrat" w:cs="Montserrat"/>
                <w:sz w:val="20"/>
                <w:szCs w:val="20"/>
              </w:rPr>
              <w:t>.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5 mL tube with cell pellet]</w:t>
            </w:r>
          </w:p>
        </w:tc>
      </w:tr>
      <w:tr w:rsidR="00E94014" w14:paraId="4AD842C5" w14:textId="77777777" w:rsidTr="009D1B87">
        <w:trPr>
          <w:trHeight w:val="1401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50A0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0AD9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</w:p>
          <w:p w14:paraId="42B02948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First quantification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2087" w14:textId="54658673" w:rsidR="00E94014" w:rsidRDefault="00000000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concentration quantifiable?</w:t>
            </w:r>
          </w:p>
          <w:p w14:paraId="029B3B76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EC423B8" w14:textId="77777777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  <w:p w14:paraId="1DA6F8BF" w14:textId="77777777" w:rsidR="003831E0" w:rsidRDefault="003831E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  <w:p w14:paraId="2BBFD6C0" w14:textId="29A17FD8" w:rsidR="003831E0" w:rsidRDefault="003831E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E5964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[Cell suspension on slide, exported from imager] </w:t>
            </w:r>
          </w:p>
        </w:tc>
      </w:tr>
      <w:tr w:rsidR="00E94014" w14:paraId="1C4CCC28" w14:textId="77777777" w:rsidTr="009D1B87">
        <w:trPr>
          <w:trHeight w:val="1842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598E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7C31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D |</w:t>
            </w:r>
          </w:p>
          <w:p w14:paraId="55775B4F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Quantification prior to cell staining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DB1C" w14:textId="421C9C30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Cell concentration between </w:t>
            </w:r>
            <w:r w:rsidR="00CA7406">
              <w:rPr>
                <w:rFonts w:ascii="Montserrat" w:eastAsia="Montserrat" w:hAnsi="Montserrat" w:cs="Montserrat"/>
                <w:sz w:val="20"/>
                <w:szCs w:val="20"/>
              </w:rPr>
              <w:t>15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,000 and 3</w:t>
            </w:r>
            <w:r w:rsidR="00CA7406">
              <w:rPr>
                <w:rFonts w:ascii="Montserrat" w:eastAsia="Montserrat" w:hAnsi="Montserrat" w:cs="Montserrat"/>
                <w:sz w:val="20"/>
                <w:szCs w:val="20"/>
              </w:rPr>
              <w:t>8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,</w:t>
            </w:r>
            <w:r w:rsidR="00CA7406"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00 cells/µL in at least </w:t>
            </w:r>
            <w:r w:rsidR="00CA7406">
              <w:rPr>
                <w:rFonts w:ascii="Montserrat" w:eastAsia="Montserrat" w:hAnsi="Montserrat" w:cs="Montserrat"/>
                <w:sz w:val="20"/>
                <w:szCs w:val="20"/>
              </w:rPr>
              <w:t>13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0 µL?</w:t>
            </w:r>
          </w:p>
          <w:p w14:paraId="203A5003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6DACA6C" w14:textId="77777777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  <w:p w14:paraId="32945353" w14:textId="77777777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  <w:p w14:paraId="302809FE" w14:textId="7F4D5291" w:rsidR="00E94014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13EB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[Cell suspension on slide, exported from imager, 5X dilution] </w:t>
            </w:r>
          </w:p>
        </w:tc>
      </w:tr>
      <w:tr w:rsidR="00E94014" w14:paraId="2F0BEF81" w14:textId="77777777" w:rsidTr="00B41701">
        <w:trPr>
          <w:trHeight w:val="1167"/>
        </w:trPr>
        <w:tc>
          <w:tcPr>
            <w:tcW w:w="17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CD55" w14:textId="1213956A" w:rsidR="00E94014" w:rsidRDefault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4 |</w:t>
            </w:r>
          </w:p>
          <w:p w14:paraId="56121590" w14:textId="71D119FA" w:rsidR="00E94014" w:rsidRDefault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Enrich </w:t>
            </w:r>
            <w:r w:rsidR="00CA7406">
              <w:rPr>
                <w:rFonts w:ascii="Montserrat" w:eastAsia="Montserrat" w:hAnsi="Montserrat" w:cs="Montserrat"/>
                <w:sz w:val="20"/>
                <w:szCs w:val="20"/>
              </w:rPr>
              <w:t>Cells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0D6E" w14:textId="1ADEC76D" w:rsidR="00E94014" w:rsidRDefault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2B59FFD1" w14:textId="1769B0E4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After </w:t>
            </w:r>
            <w:r w:rsidR="009C5469">
              <w:rPr>
                <w:rFonts w:ascii="Montserrat" w:eastAsia="Montserrat" w:hAnsi="Montserrat" w:cs="Montserrat"/>
                <w:sz w:val="20"/>
                <w:szCs w:val="20"/>
              </w:rPr>
              <w:t>centrifugation with MACS buffer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BA03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pellet visible?</w:t>
            </w:r>
          </w:p>
          <w:p w14:paraId="6F23B64D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149AE3D" w14:textId="77777777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  <w:p w14:paraId="22AE3041" w14:textId="77777777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  <w:p w14:paraId="45D8050D" w14:textId="0F7DFC24" w:rsidR="00E94014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9D44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[15 mL tube with cell pellet]</w:t>
            </w:r>
          </w:p>
        </w:tc>
      </w:tr>
      <w:tr w:rsidR="008B3F91" w14:paraId="1B1E6DA0" w14:textId="77777777" w:rsidTr="00312A45">
        <w:trPr>
          <w:trHeight w:val="1230"/>
        </w:trPr>
        <w:tc>
          <w:tcPr>
            <w:tcW w:w="177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605DC" w14:textId="6E742BFA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5 |</w:t>
            </w:r>
          </w:p>
          <w:p w14:paraId="6B9BB424" w14:textId="798E8171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Multiplex Cells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0E9BF" w14:textId="77777777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6881258E" w14:textId="32342A5E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first centrifugation step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61CB4" w14:textId="77777777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pellet visible?</w:t>
            </w:r>
          </w:p>
          <w:p w14:paraId="40E7E395" w14:textId="77777777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B129BD4" w14:textId="77777777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  <w:p w14:paraId="33F0DF8B" w14:textId="77777777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  <w:p w14:paraId="121CA167" w14:textId="3ABCB4EF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9B65" w14:textId="3698EC17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[1.5 mL tube with cell pellet]</w:t>
            </w:r>
          </w:p>
        </w:tc>
      </w:tr>
      <w:tr w:rsidR="008B3F91" w14:paraId="119E1349" w14:textId="77777777">
        <w:trPr>
          <w:trHeight w:val="1480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7F440" w14:textId="77777777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35B5" w14:textId="78368DC4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</w:p>
          <w:p w14:paraId="28E205A8" w14:textId="34554B74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First quantification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6DCB" w14:textId="77777777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concentration quantifiable?</w:t>
            </w:r>
          </w:p>
          <w:p w14:paraId="744CD79D" w14:textId="77777777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2F89E31" w14:textId="77777777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  <w:p w14:paraId="56D996E4" w14:textId="77777777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  <w:p w14:paraId="01FFBFAC" w14:textId="747E818A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E175" w14:textId="343C8DBC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[Cell suspension on slide, exported from imager] </w:t>
            </w:r>
          </w:p>
        </w:tc>
      </w:tr>
      <w:tr w:rsidR="008B3F91" w14:paraId="7C36C944" w14:textId="77777777" w:rsidTr="00312A45">
        <w:trPr>
          <w:trHeight w:val="690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D35C" w14:textId="77777777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4B21" w14:textId="53F3DACA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</w:p>
          <w:p w14:paraId="15E2337C" w14:textId="2D84B9E4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final centrifugation step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C072" w14:textId="77777777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pellet visible?</w:t>
            </w:r>
          </w:p>
          <w:p w14:paraId="3CA9BFE3" w14:textId="77777777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1DDE554" w14:textId="357DB3BA" w:rsidR="008B3F91" w:rsidRP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393B7" w14:textId="3264B612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[1.5 mL tube with cell pellet]</w:t>
            </w:r>
          </w:p>
        </w:tc>
      </w:tr>
      <w:tr w:rsidR="008B3F91" w14:paraId="09A5A648" w14:textId="77777777" w:rsidTr="008B3F91">
        <w:trPr>
          <w:trHeight w:val="789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A97E" w14:textId="77777777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BDACA" w14:textId="5336E340" w:rsidR="008B3F91" w:rsidRDefault="00C85435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D</w:t>
            </w:r>
            <w:r w:rsidR="008B3F91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|</w:t>
            </w:r>
          </w:p>
          <w:p w14:paraId="4FBA2662" w14:textId="57B0EAE3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Multiplexed </w:t>
            </w:r>
            <w:r w:rsidR="009C5469">
              <w:rPr>
                <w:rFonts w:ascii="Montserrat" w:eastAsia="Montserrat" w:hAnsi="Montserrat" w:cs="Montserrat"/>
                <w:sz w:val="20"/>
                <w:szCs w:val="20"/>
              </w:rPr>
              <w:t xml:space="preserve">sample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quantification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FA413" w14:textId="77777777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concentration quantifiable?</w:t>
            </w:r>
          </w:p>
          <w:p w14:paraId="17965D26" w14:textId="77777777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35F4EC0" w14:textId="20A98DDF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CEAB9" w14:textId="23B46D4B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[Cell suspension on slide, exported from imager] </w:t>
            </w:r>
          </w:p>
        </w:tc>
      </w:tr>
      <w:tr w:rsidR="008B3F91" w14:paraId="19D84A57" w14:textId="77777777" w:rsidTr="00312A45">
        <w:trPr>
          <w:trHeight w:val="1158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573B" w14:textId="77777777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E36E2" w14:textId="74136C64" w:rsidR="008B3F91" w:rsidRDefault="008B3F91" w:rsidP="008B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E |</w:t>
            </w:r>
          </w:p>
          <w:p w14:paraId="06818185" w14:textId="609C68BF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Final quantification after cell dilution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1A823" w14:textId="65899331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concentration between 2,800 and 3,200 cells/µL?</w:t>
            </w:r>
          </w:p>
          <w:p w14:paraId="3B7BF938" w14:textId="77777777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CF6D8B2" w14:textId="1E149D28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53EC" w14:textId="77777777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[Cell suspension on slide, exported from imager] </w:t>
            </w:r>
          </w:p>
          <w:p w14:paraId="32AA57E8" w14:textId="77777777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BFB2A95" w14:textId="77777777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4E3FFC6" w14:textId="17DDC9C5" w:rsidR="008B3F91" w:rsidRDefault="008B3F91" w:rsidP="008B3F9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5D75E277" w14:textId="77777777" w:rsidR="00CA7406" w:rsidRDefault="00CA7406" w:rsidP="00CA7406"/>
    <w:p w14:paraId="5A5C4D52" w14:textId="77777777" w:rsidR="00476BB9" w:rsidRDefault="00476BB9" w:rsidP="00CA7406"/>
    <w:p w14:paraId="30D250F1" w14:textId="1B8B1A3F" w:rsidR="003831E0" w:rsidRDefault="00CA7406" w:rsidP="003831E0">
      <w:pPr>
        <w:rPr>
          <w:rFonts w:ascii="Montserrat" w:eastAsia="Montserrat" w:hAnsi="Montserrat" w:cs="Montserrat"/>
          <w:b/>
          <w:bCs/>
          <w:iCs/>
          <w:color w:val="53B4D4"/>
          <w:sz w:val="20"/>
          <w:szCs w:val="20"/>
        </w:rPr>
      </w:pPr>
      <w:r>
        <w:rPr>
          <w:rFonts w:ascii="Montserrat" w:eastAsia="Montserrat" w:hAnsi="Montserrat" w:cs="Montserrat"/>
          <w:b/>
          <w:bCs/>
          <w:iCs/>
          <w:sz w:val="20"/>
          <w:szCs w:val="20"/>
        </w:rPr>
        <w:t xml:space="preserve">Refer to: </w:t>
      </w:r>
      <w:r w:rsidRPr="00B41701">
        <w:rPr>
          <w:rFonts w:ascii="Montserrat" w:eastAsia="Montserrat" w:hAnsi="Montserrat" w:cs="Montserrat"/>
          <w:b/>
          <w:bCs/>
          <w:iCs/>
          <w:color w:val="53B4D4"/>
          <w:sz w:val="20"/>
          <w:szCs w:val="20"/>
        </w:rPr>
        <w:t>Tapestri Single Cell DNA + Protein Sequencing v3 User Guide</w:t>
      </w:r>
    </w:p>
    <w:p w14:paraId="1AC00430" w14:textId="0F6D0864" w:rsidR="007A4530" w:rsidRPr="007A4530" w:rsidRDefault="007A4530" w:rsidP="003831E0">
      <w:pPr>
        <w:rPr>
          <w:rFonts w:ascii="Montserrat" w:eastAsia="Montserrat" w:hAnsi="Montserrat" w:cs="Montserrat"/>
          <w:i/>
          <w:color w:val="000000" w:themeColor="text1"/>
          <w:sz w:val="20"/>
          <w:szCs w:val="20"/>
        </w:rPr>
      </w:pPr>
      <w:r w:rsidRPr="007A4530">
        <w:rPr>
          <w:rFonts w:ascii="Montserrat" w:eastAsia="Montserrat" w:hAnsi="Montserrat" w:cs="Montserrat"/>
          <w:i/>
          <w:color w:val="000000" w:themeColor="text1"/>
          <w:sz w:val="20"/>
          <w:szCs w:val="20"/>
        </w:rPr>
        <w:t xml:space="preserve">Ensure that instrument firmware is updated for v3 </w:t>
      </w:r>
      <w:proofErr w:type="gramStart"/>
      <w:r w:rsidRPr="007A4530">
        <w:rPr>
          <w:rFonts w:ascii="Montserrat" w:eastAsia="Montserrat" w:hAnsi="Montserrat" w:cs="Montserrat"/>
          <w:i/>
          <w:color w:val="000000" w:themeColor="text1"/>
          <w:sz w:val="20"/>
          <w:szCs w:val="20"/>
        </w:rPr>
        <w:t>chemistry</w:t>
      </w:r>
      <w:proofErr w:type="gramEnd"/>
    </w:p>
    <w:tbl>
      <w:tblPr>
        <w:tblStyle w:val="a2"/>
        <w:tblW w:w="961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505"/>
        <w:gridCol w:w="2550"/>
        <w:gridCol w:w="2790"/>
      </w:tblGrid>
      <w:tr w:rsidR="003831E0" w14:paraId="75FE6B13" w14:textId="77777777" w:rsidTr="00D3632D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71EA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Chapter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303C2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Step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41CF1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Question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1FDF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Image/Data</w:t>
            </w:r>
          </w:p>
        </w:tc>
      </w:tr>
      <w:tr w:rsidR="003831E0" w14:paraId="49E81425" w14:textId="77777777" w:rsidTr="007A4530">
        <w:trPr>
          <w:trHeight w:val="978"/>
        </w:trPr>
        <w:tc>
          <w:tcPr>
            <w:tcW w:w="1770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EB088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2 |</w:t>
            </w:r>
          </w:p>
          <w:p w14:paraId="63D7131E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Encapsulate Cells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54B33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5F22D38B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reagent loading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A6A8A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Bubbles in any of the reagents?</w:t>
            </w:r>
          </w:p>
          <w:p w14:paraId="22831A75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A9ABFAA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7A956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[Top view of DNA cartridge w/o gasket applied]</w:t>
            </w:r>
          </w:p>
        </w:tc>
      </w:tr>
      <w:tr w:rsidR="003831E0" w14:paraId="4F746664" w14:textId="77777777" w:rsidTr="007A4530">
        <w:trPr>
          <w:trHeight w:val="762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A95A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2E0B2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</w:p>
          <w:p w14:paraId="5033084C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encapsulation program finished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21A5C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Emulsions fully intact?</w:t>
            </w:r>
          </w:p>
          <w:p w14:paraId="5F91A359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13470D6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A3FA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[Emulsion-safe tube w/ encapsulated cells]</w:t>
            </w:r>
          </w:p>
        </w:tc>
      </w:tr>
      <w:tr w:rsidR="003831E0" w14:paraId="203F8D66" w14:textId="77777777" w:rsidTr="007A4530">
        <w:trPr>
          <w:trHeight w:val="1221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8E97D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2E1D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</w:p>
          <w:p w14:paraId="715FCFDF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encapsulation program finished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86D8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Remaining cell suspension volume [reservoir 2] &lt; 10 µL?</w:t>
            </w:r>
          </w:p>
          <w:p w14:paraId="4EAFCB78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91D87D8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4DBA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[Measure volume]</w:t>
            </w:r>
          </w:p>
        </w:tc>
      </w:tr>
      <w:tr w:rsidR="003831E0" w14:paraId="41EC35A7" w14:textId="77777777" w:rsidTr="007A4530">
        <w:trPr>
          <w:trHeight w:val="951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37B4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D055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D |</w:t>
            </w:r>
          </w:p>
          <w:p w14:paraId="5615FB7C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When removing oil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9D23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Total volume ~100 µL in the tube?</w:t>
            </w:r>
          </w:p>
          <w:p w14:paraId="6D82F832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4788701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207C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[Emulsion-safe tube w/ encapsulated cells and oil removed]</w:t>
            </w:r>
          </w:p>
          <w:p w14:paraId="674AF6D5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831E0" w14:paraId="70E9AF38" w14:textId="77777777" w:rsidTr="007A4530">
        <w:trPr>
          <w:trHeight w:val="924"/>
        </w:trPr>
        <w:tc>
          <w:tcPr>
            <w:tcW w:w="177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0D34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3 |</w:t>
            </w:r>
          </w:p>
          <w:p w14:paraId="44AE4CF2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Lyse and Digest Cells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ABD92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  <w:p w14:paraId="15D78C31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Before thermal cycling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7E95" w14:textId="357B8AE0" w:rsidR="003831E0" w:rsidRDefault="003831E0" w:rsidP="007A4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Thermal cycling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protocol</w:t>
            </w:r>
            <w:proofErr w:type="gram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correct?</w:t>
            </w:r>
          </w:p>
          <w:p w14:paraId="4483EDF9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44D4D1D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1B56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[Thermal cycling protocol image]</w:t>
            </w:r>
          </w:p>
        </w:tc>
      </w:tr>
      <w:tr w:rsidR="003831E0" w14:paraId="405C320F" w14:textId="77777777" w:rsidTr="007A4530">
        <w:trPr>
          <w:trHeight w:val="456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F6A5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A0928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  <w:p w14:paraId="7C4E2EFA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Before thermal cycling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18CA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PCR skirt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used?</w:t>
            </w:r>
            <w:proofErr w:type="gramEnd"/>
          </w:p>
          <w:p w14:paraId="7B0385F9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1379FDC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A53E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[Thermal heat block image]</w:t>
            </w:r>
          </w:p>
        </w:tc>
      </w:tr>
      <w:tr w:rsidR="003831E0" w14:paraId="2F59E99E" w14:textId="77777777" w:rsidTr="007A4530">
        <w:trPr>
          <w:trHeight w:val="20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950ED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6805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  <w:p w14:paraId="6F7D4C13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thermal cycling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60F3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Emulsions fully intact?</w:t>
            </w:r>
          </w:p>
          <w:p w14:paraId="1F8EE93A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8962A5D" w14:textId="258E0471" w:rsidR="003831E0" w:rsidRDefault="007A453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3831E0"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 w:rsidR="003831E0"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 w:rsidR="003831E0"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 w:rsidR="003831E0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3831E0"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18E3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[Emulsion-safe tube w/ encapsulated cells]</w:t>
            </w:r>
          </w:p>
          <w:p w14:paraId="0B860426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831E0" w14:paraId="6C508CBE" w14:textId="77777777" w:rsidTr="007A4530">
        <w:trPr>
          <w:trHeight w:val="960"/>
        </w:trPr>
        <w:tc>
          <w:tcPr>
            <w:tcW w:w="1770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14A3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lastRenderedPageBreak/>
              <w:t>4 |</w:t>
            </w:r>
          </w:p>
          <w:p w14:paraId="45787A92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Barcode Cells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30636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211210EC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reagent loading, priming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761F2" w14:textId="21C87F36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Bubbles in any of the reagents?</w:t>
            </w:r>
          </w:p>
          <w:p w14:paraId="0DB5798D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604DAA3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44C7A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[Top view of DNA cartridge w/o gasket applied]</w:t>
            </w:r>
          </w:p>
          <w:p w14:paraId="2942374F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831E0" w14:paraId="70F86C96" w14:textId="77777777" w:rsidTr="007A4530">
        <w:trPr>
          <w:trHeight w:val="798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33F5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A1D3E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</w:p>
          <w:p w14:paraId="090081D5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reagent loading, barcoding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016B" w14:textId="6397B071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Bubbles in any of the reagents?</w:t>
            </w:r>
          </w:p>
          <w:p w14:paraId="4E16409C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6B9793D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E776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[Top view of DNA cartridge w/o gasket applied]</w:t>
            </w:r>
          </w:p>
        </w:tc>
      </w:tr>
      <w:tr w:rsidR="003831E0" w14:paraId="662817D0" w14:textId="77777777" w:rsidTr="00D3632D">
        <w:trPr>
          <w:trHeight w:val="420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A4B7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BB72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</w:p>
          <w:p w14:paraId="464D02BE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barcoding program finished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164E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Emulsions fully intact and evenly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distributed?</w:t>
            </w:r>
            <w:proofErr w:type="gramEnd"/>
          </w:p>
          <w:p w14:paraId="450FED9E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F1B9D78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BA9E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[8x emulsion-safe tubes w/ barcoded cells] </w:t>
            </w:r>
          </w:p>
        </w:tc>
      </w:tr>
      <w:tr w:rsidR="003831E0" w14:paraId="3ACFEDA3" w14:textId="77777777" w:rsidTr="007A4530">
        <w:trPr>
          <w:trHeight w:val="1176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6D4A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B8AD8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D |</w:t>
            </w:r>
          </w:p>
          <w:p w14:paraId="134A6DF1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barcoding program finished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8D12" w14:textId="437F7D6A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Record remaining Barcoding Bead volume [reservoir 7]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E4FF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[Measure volume]</w:t>
            </w:r>
          </w:p>
          <w:p w14:paraId="1623F56A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14CCFE2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831E0" w14:paraId="4E49747F" w14:textId="77777777" w:rsidTr="007A4530">
        <w:trPr>
          <w:trHeight w:val="1131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6C91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D52A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E |</w:t>
            </w:r>
          </w:p>
          <w:p w14:paraId="5327619B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barcoding program finished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85DBD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Record remaining Barcode Mix volume [reservoir 8]</w:t>
            </w:r>
          </w:p>
          <w:p w14:paraId="4324CF57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2367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[Measure volume]</w:t>
            </w:r>
          </w:p>
          <w:p w14:paraId="22E22EB7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A26E58A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140CEC7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831E0" w14:paraId="22F8D10F" w14:textId="77777777" w:rsidTr="007A4530">
        <w:trPr>
          <w:trHeight w:val="654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6FB8F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8B77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F |</w:t>
            </w:r>
          </w:p>
          <w:p w14:paraId="4D0C516F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When removing oil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1F45" w14:textId="00504411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Total volume ~100 µL in each tube?</w:t>
            </w:r>
          </w:p>
          <w:p w14:paraId="2F387BB3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4EE4F81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CDAA8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[8x emulsion-safe tubes w/ barcoded cells and oil removed]</w:t>
            </w:r>
          </w:p>
          <w:p w14:paraId="4664C57B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831E0" w14:paraId="1D6090BE" w14:textId="77777777" w:rsidTr="00D3632D">
        <w:trPr>
          <w:trHeight w:val="420"/>
        </w:trPr>
        <w:tc>
          <w:tcPr>
            <w:tcW w:w="177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E9F7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5 |</w:t>
            </w:r>
          </w:p>
          <w:p w14:paraId="3FB48771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Targeted PCR Amplification</w:t>
            </w:r>
          </w:p>
          <w:p w14:paraId="0BBCC44F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3BE66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676C35A1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Before thermal cycling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0B17" w14:textId="55FABA7C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Thermal cycling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protocol</w:t>
            </w:r>
            <w:proofErr w:type="gram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correct?</w:t>
            </w:r>
          </w:p>
          <w:p w14:paraId="7CA9328A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204D963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46B2F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[Thermal cycling protocol without tubes, started with remaining time visible]</w:t>
            </w:r>
          </w:p>
        </w:tc>
      </w:tr>
      <w:tr w:rsidR="003831E0" w14:paraId="68A360BD" w14:textId="77777777" w:rsidTr="007A4530">
        <w:trPr>
          <w:trHeight w:val="564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8904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1693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</w:p>
          <w:p w14:paraId="65D4E11D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Before thermal cycling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FBF7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PCR skirt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used?</w:t>
            </w:r>
            <w:proofErr w:type="gramEnd"/>
          </w:p>
          <w:p w14:paraId="5C4BDCE1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5658A9D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91F0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[Thermal heat block image]</w:t>
            </w:r>
          </w:p>
          <w:p w14:paraId="1B88C2BC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831E0" w14:paraId="5F111CD8" w14:textId="77777777" w:rsidTr="007A4530">
        <w:trPr>
          <w:trHeight w:val="690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2693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BAF2A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</w:p>
          <w:p w14:paraId="786BCF52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thermal cycling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A78E" w14:textId="58EBBF22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Emulsions fully intact?</w:t>
            </w:r>
          </w:p>
          <w:p w14:paraId="2D68C4B5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74F3098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7ECB8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[8x emulsion-safe tubes w/ barcoded cells] </w:t>
            </w:r>
          </w:p>
        </w:tc>
      </w:tr>
      <w:tr w:rsidR="003831E0" w14:paraId="33850897" w14:textId="77777777" w:rsidTr="007A4530">
        <w:trPr>
          <w:trHeight w:val="1104"/>
        </w:trPr>
        <w:tc>
          <w:tcPr>
            <w:tcW w:w="17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C67AE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6 |</w:t>
            </w:r>
          </w:p>
          <w:p w14:paraId="5B72568D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Emulsion Breakage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F3EFB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62D00244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emulsion breakage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A98EF" w14:textId="7EFDDA96" w:rsidR="003831E0" w:rsidRDefault="003831E0" w:rsidP="007A4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Emulsions fully broken?</w:t>
            </w:r>
          </w:p>
          <w:p w14:paraId="7CB9CAE8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EAA2E6C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3E715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[8x emulsion-safe tubes w/ broken emulsions] </w:t>
            </w:r>
          </w:p>
        </w:tc>
      </w:tr>
      <w:tr w:rsidR="003831E0" w14:paraId="53D66D71" w14:textId="77777777" w:rsidTr="007A4530">
        <w:trPr>
          <w:trHeight w:val="1230"/>
        </w:trPr>
        <w:tc>
          <w:tcPr>
            <w:tcW w:w="1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5B48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lastRenderedPageBreak/>
              <w:t>7 |</w:t>
            </w:r>
          </w:p>
          <w:p w14:paraId="5C658523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Cleanup PCR Products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8175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5DC03500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enzymatic cleanup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367D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Sample spun down and transferred to new tube after enzymatic cleanup? </w:t>
            </w:r>
          </w:p>
          <w:p w14:paraId="6ACFFC56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810549F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2876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[Sample after transfer to new tube] </w:t>
            </w:r>
          </w:p>
          <w:p w14:paraId="369C0265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79615FC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831E0" w14:paraId="6AD8B4CD" w14:textId="77777777" w:rsidTr="00D3632D">
        <w:trPr>
          <w:trHeight w:val="400"/>
        </w:trPr>
        <w:tc>
          <w:tcPr>
            <w:tcW w:w="1770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1DF3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8 |</w:t>
            </w:r>
          </w:p>
          <w:p w14:paraId="4593AD92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PCR Target Library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A004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5AE59B75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quantification w/ Qubit (Final Libraries)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C7D3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DNA concentration within spec?              </w:t>
            </w:r>
          </w:p>
          <w:p w14:paraId="01C3A7D9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A0ADA2B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DNA: &gt; 2.0 ng/µL</w:t>
            </w:r>
          </w:p>
          <w:p w14:paraId="1D606F27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Protein: &gt; 2.0 ng/µL</w:t>
            </w:r>
          </w:p>
          <w:p w14:paraId="1794F93F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92AA3B4" w14:textId="77777777" w:rsidR="003831E0" w:rsidRDefault="003831E0" w:rsidP="00D3632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7049D" w14:textId="77777777" w:rsidR="003831E0" w:rsidRDefault="003831E0" w:rsidP="00D36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[Qubit reading]</w:t>
            </w:r>
          </w:p>
        </w:tc>
      </w:tr>
      <w:tr w:rsidR="000F0721" w14:paraId="2DDB220D" w14:textId="77777777" w:rsidTr="00D3632D">
        <w:trPr>
          <w:trHeight w:val="400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F545E" w14:textId="77777777" w:rsidR="000F0721" w:rsidRDefault="000F0721" w:rsidP="000F0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97FD" w14:textId="77777777" w:rsidR="000F0721" w:rsidRDefault="000F0721" w:rsidP="000F072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 (Optional)</w:t>
            </w:r>
          </w:p>
          <w:p w14:paraId="77345471" w14:textId="65638AD1" w:rsidR="000F0721" w:rsidRDefault="000F0721" w:rsidP="000F0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Quantification w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/  Qubit</w:t>
            </w:r>
            <w:proofErr w:type="gram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(Targeted PCR - DNA Library)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15FD3" w14:textId="77777777" w:rsidR="000F0721" w:rsidRDefault="000F0721" w:rsidP="000F072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DNA concentration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recorded?</w:t>
            </w:r>
            <w:proofErr w:type="gram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</w:t>
            </w:r>
          </w:p>
          <w:p w14:paraId="1955EAB6" w14:textId="77777777" w:rsidR="000F0721" w:rsidRDefault="000F0721" w:rsidP="000F072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019FF6B" w14:textId="77777777" w:rsidR="000F0721" w:rsidRDefault="000F0721" w:rsidP="000F072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068614B" w14:textId="77777777" w:rsidR="000F0721" w:rsidRDefault="000F0721" w:rsidP="000F072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D985908" w14:textId="4F6967A4" w:rsidR="000F0721" w:rsidRDefault="000F0721" w:rsidP="000F0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DFEA" w14:textId="77777777" w:rsidR="000F0721" w:rsidRDefault="000F0721" w:rsidP="000F072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[Qubit reading]</w:t>
            </w:r>
          </w:p>
          <w:p w14:paraId="0ACFC59D" w14:textId="77777777" w:rsidR="000F0721" w:rsidRDefault="000F0721" w:rsidP="000F072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FDCD4F3" w14:textId="77777777" w:rsidR="000F0721" w:rsidRDefault="000F0721" w:rsidP="000F072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5E261F8" w14:textId="77777777" w:rsidR="000F0721" w:rsidRDefault="000F0721" w:rsidP="000F072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8D52BF4" w14:textId="77777777" w:rsidR="000F0721" w:rsidRDefault="000F0721" w:rsidP="000F072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89C43A0" w14:textId="77777777" w:rsidR="000F0721" w:rsidRDefault="000F0721" w:rsidP="000F0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F0721" w14:paraId="68A8C46B" w14:textId="77777777" w:rsidTr="007A4530">
        <w:trPr>
          <w:trHeight w:val="1878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1E67" w14:textId="77777777" w:rsidR="000F0721" w:rsidRDefault="000F0721" w:rsidP="000F0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407B2" w14:textId="3619896F" w:rsidR="000F0721" w:rsidRDefault="000F0721" w:rsidP="000F072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</w:p>
          <w:p w14:paraId="43C80CEF" w14:textId="77777777" w:rsidR="000F0721" w:rsidRDefault="000F0721" w:rsidP="000F072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Bioanalyzer or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TapeStation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Results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E4CD5" w14:textId="3944BD69" w:rsidR="000F0721" w:rsidRDefault="000F0721" w:rsidP="000F0721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Expected peak at ~460 bp (DNA library) and ~250 (protein library) with few (&lt;5%) off-target fragments (e.g., primer dimers)?</w:t>
            </w:r>
          </w:p>
          <w:p w14:paraId="26E63EC1" w14:textId="77777777" w:rsidR="000F0721" w:rsidRDefault="000F0721" w:rsidP="000F0721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A022E81" w14:textId="77777777" w:rsidR="000F0721" w:rsidRDefault="000F0721" w:rsidP="000F0721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F423" w14:textId="77777777" w:rsidR="000F0721" w:rsidRDefault="000F0721" w:rsidP="000F0721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[Fragment analyzer results]</w:t>
            </w:r>
          </w:p>
        </w:tc>
      </w:tr>
    </w:tbl>
    <w:p w14:paraId="09282B5E" w14:textId="77777777" w:rsidR="003831E0" w:rsidRPr="003831E0" w:rsidRDefault="003831E0" w:rsidP="003831E0"/>
    <w:sectPr w:rsidR="003831E0" w:rsidRPr="003831E0" w:rsidSect="00172652">
      <w:headerReference w:type="default" r:id="rId7"/>
      <w:headerReference w:type="first" r:id="rId8"/>
      <w:pgSz w:w="12240" w:h="15840"/>
      <w:pgMar w:top="1503" w:right="1440" w:bottom="1116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6389" w14:textId="77777777" w:rsidR="00BB2C3E" w:rsidRDefault="00BB2C3E">
      <w:pPr>
        <w:spacing w:line="240" w:lineRule="auto"/>
      </w:pPr>
      <w:r>
        <w:separator/>
      </w:r>
    </w:p>
  </w:endnote>
  <w:endnote w:type="continuationSeparator" w:id="0">
    <w:p w14:paraId="380C55F8" w14:textId="77777777" w:rsidR="00BB2C3E" w:rsidRDefault="00BB2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A3A7" w14:textId="77777777" w:rsidR="00BB2C3E" w:rsidRDefault="00BB2C3E">
      <w:pPr>
        <w:spacing w:line="240" w:lineRule="auto"/>
      </w:pPr>
      <w:r>
        <w:separator/>
      </w:r>
    </w:p>
  </w:footnote>
  <w:footnote w:type="continuationSeparator" w:id="0">
    <w:p w14:paraId="372CB485" w14:textId="77777777" w:rsidR="00BB2C3E" w:rsidRDefault="00BB2C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33AF" w14:textId="5AFC202C" w:rsidR="00E94014" w:rsidRDefault="00000000">
    <w:pPr>
      <w:spacing w:line="240" w:lineRule="auto"/>
      <w:jc w:val="right"/>
      <w:rPr>
        <w:rFonts w:ascii="Montserrat" w:eastAsia="Montserrat" w:hAnsi="Montserrat" w:cs="Montserrat"/>
        <w:sz w:val="15"/>
        <w:szCs w:val="15"/>
      </w:rPr>
    </w:pPr>
    <w:r>
      <w:rPr>
        <w:rFonts w:ascii="Montserrat" w:eastAsia="Montserrat" w:hAnsi="Montserrat" w:cs="Montserrat"/>
        <w:sz w:val="15"/>
        <w:szCs w:val="15"/>
      </w:rPr>
      <w:t xml:space="preserve">Rev </w:t>
    </w:r>
    <w:r w:rsidR="00172652">
      <w:rPr>
        <w:rFonts w:ascii="Montserrat" w:eastAsia="Montserrat" w:hAnsi="Montserrat" w:cs="Montserrat"/>
        <w:sz w:val="15"/>
        <w:szCs w:val="15"/>
      </w:rPr>
      <w:t>B</w:t>
    </w:r>
  </w:p>
  <w:p w14:paraId="59B2A8F3" w14:textId="11E845A6" w:rsidR="00E94014" w:rsidRDefault="00172652">
    <w:pPr>
      <w:spacing w:line="240" w:lineRule="auto"/>
      <w:jc w:val="right"/>
      <w:rPr>
        <w:rFonts w:ascii="Proxima Nova" w:eastAsia="Proxima Nova" w:hAnsi="Proxima Nova" w:cs="Proxima Nova"/>
      </w:rPr>
    </w:pPr>
    <w:r>
      <w:rPr>
        <w:rFonts w:ascii="Montserrat" w:eastAsia="Montserrat" w:hAnsi="Montserrat" w:cs="Montserrat"/>
        <w:sz w:val="15"/>
        <w:szCs w:val="15"/>
      </w:rPr>
      <w:t>12</w:t>
    </w:r>
    <w:r w:rsidR="00000000">
      <w:rPr>
        <w:rFonts w:ascii="Montserrat" w:eastAsia="Montserrat" w:hAnsi="Montserrat" w:cs="Montserrat"/>
        <w:sz w:val="15"/>
        <w:szCs w:val="15"/>
      </w:rPr>
      <w:t>/</w:t>
    </w:r>
    <w:r>
      <w:rPr>
        <w:rFonts w:ascii="Montserrat" w:eastAsia="Montserrat" w:hAnsi="Montserrat" w:cs="Montserrat"/>
        <w:sz w:val="15"/>
        <w:szCs w:val="15"/>
      </w:rPr>
      <w:t>05</w:t>
    </w:r>
    <w:r w:rsidR="00000000">
      <w:rPr>
        <w:rFonts w:ascii="Montserrat" w:eastAsia="Montserrat" w:hAnsi="Montserrat" w:cs="Montserrat"/>
        <w:sz w:val="15"/>
        <w:szCs w:val="15"/>
      </w:rPr>
      <w:t>/23</w:t>
    </w:r>
    <w:r w:rsidR="00000000">
      <w:rPr>
        <w:rFonts w:ascii="Proxima Nova" w:eastAsia="Proxima Nova" w:hAnsi="Proxima Nova" w:cs="Proxima Nova"/>
        <w:noProof/>
      </w:rPr>
      <w:drawing>
        <wp:anchor distT="57150" distB="57150" distL="57150" distR="57150" simplePos="0" relativeHeight="251658240" behindDoc="0" locked="0" layoutInCell="1" hidden="0" allowOverlap="1" wp14:anchorId="627FA98A" wp14:editId="5697FA28">
          <wp:simplePos x="0" y="0"/>
          <wp:positionH relativeFrom="page">
            <wp:posOffset>914400</wp:posOffset>
          </wp:positionH>
          <wp:positionV relativeFrom="page">
            <wp:posOffset>495300</wp:posOffset>
          </wp:positionV>
          <wp:extent cx="1281545" cy="190500"/>
          <wp:effectExtent l="0" t="0" r="0" b="0"/>
          <wp:wrapSquare wrapText="bothSides" distT="57150" distB="57150" distL="57150" distR="57150"/>
          <wp:docPr id="537624693" name="Picture 5376246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154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2AC2" w14:textId="0E7E1F62" w:rsidR="00E94014" w:rsidRDefault="00184D4B">
    <w:r>
      <w:rPr>
        <w:noProof/>
      </w:rPr>
      <w:drawing>
        <wp:anchor distT="0" distB="0" distL="114300" distR="114300" simplePos="0" relativeHeight="251660288" behindDoc="0" locked="0" layoutInCell="1" hidden="0" allowOverlap="1" wp14:anchorId="1786BA89" wp14:editId="26AEDB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27480" cy="219075"/>
          <wp:effectExtent l="0" t="0" r="0" b="0"/>
          <wp:wrapNone/>
          <wp:docPr id="1091002608" name="Picture 1091002608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7480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14"/>
    <w:rsid w:val="00071889"/>
    <w:rsid w:val="00076C7D"/>
    <w:rsid w:val="000F0721"/>
    <w:rsid w:val="00172652"/>
    <w:rsid w:val="00184D4B"/>
    <w:rsid w:val="001F3268"/>
    <w:rsid w:val="00213E97"/>
    <w:rsid w:val="00234FBA"/>
    <w:rsid w:val="00312A45"/>
    <w:rsid w:val="003831E0"/>
    <w:rsid w:val="003B7D66"/>
    <w:rsid w:val="00476BB9"/>
    <w:rsid w:val="006F005C"/>
    <w:rsid w:val="0078471D"/>
    <w:rsid w:val="007A4530"/>
    <w:rsid w:val="008B3F91"/>
    <w:rsid w:val="009C5469"/>
    <w:rsid w:val="009D1B87"/>
    <w:rsid w:val="009E0600"/>
    <w:rsid w:val="009E0764"/>
    <w:rsid w:val="00B11A56"/>
    <w:rsid w:val="00B41701"/>
    <w:rsid w:val="00B83177"/>
    <w:rsid w:val="00BB2C3E"/>
    <w:rsid w:val="00BF142B"/>
    <w:rsid w:val="00C85435"/>
    <w:rsid w:val="00CA7406"/>
    <w:rsid w:val="00DE40C1"/>
    <w:rsid w:val="00E26788"/>
    <w:rsid w:val="00E94014"/>
    <w:rsid w:val="00EE3598"/>
    <w:rsid w:val="00F0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3E22"/>
  <w15:docId w15:val="{03A38BFB-6587-CB4E-B6C0-228BAADE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66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6EC"/>
  </w:style>
  <w:style w:type="paragraph" w:styleId="Footer">
    <w:name w:val="footer"/>
    <w:basedOn w:val="Normal"/>
    <w:link w:val="FooterChar"/>
    <w:uiPriority w:val="99"/>
    <w:unhideWhenUsed/>
    <w:rsid w:val="000666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6EC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UHzhtfG1KpwAqmIInYH2xDmww==">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 Arribas-Layton</cp:lastModifiedBy>
  <cp:revision>4</cp:revision>
  <cp:lastPrinted>2023-09-26T22:06:00Z</cp:lastPrinted>
  <dcterms:created xsi:type="dcterms:W3CDTF">2023-09-26T22:06:00Z</dcterms:created>
  <dcterms:modified xsi:type="dcterms:W3CDTF">2023-12-05T20:01:00Z</dcterms:modified>
</cp:coreProperties>
</file>